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B75" w:rsidRDefault="00C105E7" w:rsidP="00E82B8C">
      <w:pPr>
        <w:spacing w:line="560" w:lineRule="exact"/>
        <w:rPr>
          <w:rFonts w:eastAsia="方正小标宋简体"/>
          <w:sz w:val="44"/>
          <w:szCs w:val="44"/>
        </w:rPr>
      </w:pPr>
      <w:r>
        <w:rPr>
          <w:rFonts w:eastAsia="黑体" w:hAnsi="黑体"/>
          <w:sz w:val="28"/>
          <w:szCs w:val="28"/>
        </w:rPr>
        <w:t>附件</w:t>
      </w:r>
      <w:r>
        <w:rPr>
          <w:rFonts w:eastAsia="黑体" w:hAnsi="黑体"/>
          <w:sz w:val="28"/>
          <w:szCs w:val="28"/>
        </w:rPr>
        <w:t>2</w:t>
      </w:r>
      <w:r w:rsidR="00E82B8C">
        <w:rPr>
          <w:rFonts w:eastAsia="黑体" w:hAnsi="黑体" w:hint="eastAsia"/>
          <w:sz w:val="28"/>
          <w:szCs w:val="28"/>
        </w:rPr>
        <w:t xml:space="preserve">                               </w:t>
      </w:r>
      <w:r>
        <w:rPr>
          <w:rFonts w:eastAsia="方正小标宋简体"/>
          <w:sz w:val="44"/>
          <w:szCs w:val="44"/>
        </w:rPr>
        <w:t>重点</w:t>
      </w:r>
      <w:r>
        <w:rPr>
          <w:rFonts w:eastAsia="方正小标宋简体" w:hint="eastAsia"/>
          <w:sz w:val="44"/>
          <w:szCs w:val="44"/>
        </w:rPr>
        <w:t>作风</w:t>
      </w:r>
      <w:r>
        <w:rPr>
          <w:rFonts w:eastAsia="方正小标宋简体"/>
          <w:sz w:val="44"/>
          <w:szCs w:val="44"/>
        </w:rPr>
        <w:t>问题</w:t>
      </w:r>
      <w:r>
        <w:rPr>
          <w:rFonts w:eastAsia="方正小标宋简体" w:hint="eastAsia"/>
          <w:sz w:val="44"/>
          <w:szCs w:val="44"/>
        </w:rPr>
        <w:t>整治清单</w:t>
      </w:r>
    </w:p>
    <w:p w:rsidR="002A0B75" w:rsidRDefault="00C105E7">
      <w:pPr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填报单位、处室（盖章）：</w:t>
      </w:r>
      <w:r w:rsidR="00725D5A">
        <w:rPr>
          <w:rFonts w:ascii="仿宋_GB2312" w:hint="eastAsia"/>
          <w:sz w:val="28"/>
          <w:szCs w:val="28"/>
        </w:rPr>
        <w:t>温州市人民医院</w:t>
      </w:r>
      <w:r>
        <w:rPr>
          <w:rFonts w:ascii="仿宋_GB2312" w:hint="eastAsia"/>
          <w:sz w:val="28"/>
          <w:szCs w:val="28"/>
        </w:rPr>
        <w:t xml:space="preserve">                   </w:t>
      </w:r>
      <w:r>
        <w:rPr>
          <w:rFonts w:ascii="仿宋_GB2312" w:hint="eastAsia"/>
          <w:sz w:val="28"/>
          <w:szCs w:val="28"/>
        </w:rPr>
        <w:t>主要负责人签字：</w:t>
      </w:r>
      <w:r w:rsidR="00BD117B">
        <w:rPr>
          <w:rFonts w:ascii="仿宋_GB2312" w:hint="eastAsia"/>
          <w:sz w:val="28"/>
          <w:szCs w:val="28"/>
        </w:rPr>
        <w:t>赵翚</w:t>
      </w:r>
    </w:p>
    <w:tbl>
      <w:tblPr>
        <w:tblW w:w="14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7"/>
        <w:gridCol w:w="1843"/>
        <w:gridCol w:w="9923"/>
        <w:gridCol w:w="1134"/>
        <w:gridCol w:w="621"/>
      </w:tblGrid>
      <w:tr w:rsidR="002A0B75" w:rsidTr="005664CD">
        <w:trPr>
          <w:trHeight w:val="451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B75" w:rsidRPr="005664CD" w:rsidRDefault="00C105E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5664CD">
              <w:rPr>
                <w:rFonts w:ascii="黑体" w:eastAsia="黑体" w:hAnsi="黑体"/>
                <w:b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B8C" w:rsidRPr="005664CD" w:rsidRDefault="00C105E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5664CD">
              <w:rPr>
                <w:rFonts w:ascii="黑体" w:eastAsia="黑体" w:hAnsi="黑体" w:hint="eastAsia"/>
                <w:b/>
                <w:sz w:val="28"/>
                <w:szCs w:val="28"/>
              </w:rPr>
              <w:t>排查的重点</w:t>
            </w:r>
          </w:p>
          <w:p w:rsidR="002A0B75" w:rsidRPr="005664CD" w:rsidRDefault="00C105E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5664CD">
              <w:rPr>
                <w:rFonts w:ascii="黑体" w:eastAsia="黑体" w:hAnsi="黑体" w:hint="eastAsia"/>
                <w:b/>
                <w:sz w:val="28"/>
                <w:szCs w:val="28"/>
              </w:rPr>
              <w:t>作风问题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B75" w:rsidRPr="005664CD" w:rsidRDefault="00C105E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5664CD">
              <w:rPr>
                <w:rFonts w:ascii="黑体" w:eastAsia="黑体" w:hAnsi="黑体"/>
                <w:b/>
                <w:sz w:val="28"/>
                <w:szCs w:val="28"/>
              </w:rPr>
              <w:t>整改措施及时限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B75" w:rsidRPr="005664CD" w:rsidRDefault="00C105E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5664CD">
              <w:rPr>
                <w:rFonts w:ascii="黑体" w:eastAsia="黑体" w:hAnsi="黑体" w:hint="eastAsia"/>
                <w:b/>
                <w:sz w:val="28"/>
                <w:szCs w:val="28"/>
              </w:rPr>
              <w:t>责任人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B75" w:rsidRPr="005664CD" w:rsidRDefault="00C105E7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5664CD">
              <w:rPr>
                <w:rFonts w:ascii="黑体" w:eastAsia="黑体" w:hAnsi="黑体"/>
                <w:b/>
                <w:sz w:val="28"/>
                <w:szCs w:val="28"/>
              </w:rPr>
              <w:t>备注</w:t>
            </w:r>
          </w:p>
        </w:tc>
      </w:tr>
      <w:tr w:rsidR="002A0B75" w:rsidTr="005664CD">
        <w:trPr>
          <w:trHeight w:val="851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725D5A" w:rsidP="00725D5A">
            <w:pPr>
              <w:jc w:val="center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725D5A" w:rsidP="005664CD">
            <w:pPr>
              <w:ind w:leftChars="-51" w:left="-107" w:firstLineChars="24" w:firstLine="67"/>
              <w:jc w:val="left"/>
              <w:rPr>
                <w:sz w:val="28"/>
                <w:szCs w:val="28"/>
              </w:rPr>
            </w:pPr>
            <w:r w:rsidRPr="005664CD">
              <w:rPr>
                <w:sz w:val="28"/>
                <w:szCs w:val="28"/>
              </w:rPr>
              <w:t>对基层医疗机构对口帮扶指导力度</w:t>
            </w:r>
            <w:r w:rsidRPr="005664CD">
              <w:rPr>
                <w:rFonts w:hint="eastAsia"/>
                <w:sz w:val="28"/>
                <w:szCs w:val="28"/>
              </w:rPr>
              <w:t>不够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C67668" w:rsidP="00C67668">
            <w:pPr>
              <w:jc w:val="left"/>
              <w:rPr>
                <w:rFonts w:eastAsia="方正黑体简体"/>
                <w:sz w:val="28"/>
                <w:szCs w:val="28"/>
              </w:rPr>
            </w:pPr>
            <w:proofErr w:type="gramStart"/>
            <w:r w:rsidRPr="005664CD">
              <w:rPr>
                <w:sz w:val="28"/>
                <w:szCs w:val="28"/>
              </w:rPr>
              <w:t>医</w:t>
            </w:r>
            <w:proofErr w:type="gramEnd"/>
            <w:r w:rsidRPr="005664CD">
              <w:rPr>
                <w:sz w:val="28"/>
                <w:szCs w:val="28"/>
              </w:rPr>
              <w:t>联体工作常态化、持续化开展，加强对基层医疗机构对口帮扶指导力度，认真</w:t>
            </w:r>
            <w:proofErr w:type="gramStart"/>
            <w:r w:rsidRPr="005664CD">
              <w:rPr>
                <w:sz w:val="28"/>
                <w:szCs w:val="28"/>
              </w:rPr>
              <w:t>剖</w:t>
            </w:r>
            <w:proofErr w:type="gramEnd"/>
            <w:r w:rsidR="00B55FA5" w:rsidRPr="005664CD">
              <w:rPr>
                <w:sz w:val="28"/>
                <w:szCs w:val="28"/>
              </w:rPr>
              <w:fldChar w:fldCharType="begin"/>
            </w:r>
            <w:r w:rsidRPr="005664CD">
              <w:rPr>
                <w:sz w:val="28"/>
                <w:szCs w:val="28"/>
              </w:rPr>
              <w:instrText xml:space="preserve"> HYPERLINK "http://www.yuwenmi.com/zi/16165.html" \t "_blank" </w:instrText>
            </w:r>
            <w:r w:rsidR="00B55FA5" w:rsidRPr="005664CD">
              <w:rPr>
                <w:sz w:val="28"/>
                <w:szCs w:val="28"/>
              </w:rPr>
              <w:fldChar w:fldCharType="separate"/>
            </w:r>
            <w:r w:rsidRPr="005664CD">
              <w:rPr>
                <w:rStyle w:val="a6"/>
                <w:color w:val="auto"/>
                <w:sz w:val="28"/>
                <w:szCs w:val="28"/>
              </w:rPr>
              <w:t>析</w:t>
            </w:r>
            <w:r w:rsidR="00B55FA5" w:rsidRPr="005664CD">
              <w:rPr>
                <w:sz w:val="28"/>
                <w:szCs w:val="28"/>
              </w:rPr>
              <w:fldChar w:fldCharType="end"/>
            </w:r>
            <w:r w:rsidRPr="005664CD">
              <w:rPr>
                <w:sz w:val="28"/>
                <w:szCs w:val="28"/>
              </w:rPr>
              <w:t>他们的问题症结，根据帮扶医院所处环境，制订有效的帮扶对策，拿出行之有效的办法，提升帮扶对象的服务能力，进一步服务百姓健康。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C67668" w:rsidP="002B5DE7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姜文兵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2A0B75">
            <w:pPr>
              <w:jc w:val="center"/>
              <w:rPr>
                <w:rFonts w:eastAsia="方正黑体简体"/>
                <w:sz w:val="28"/>
                <w:szCs w:val="28"/>
              </w:rPr>
            </w:pPr>
          </w:p>
        </w:tc>
      </w:tr>
      <w:tr w:rsidR="002A0B75" w:rsidTr="005664CD">
        <w:trPr>
          <w:trHeight w:val="851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725D5A" w:rsidP="00725D5A">
            <w:pPr>
              <w:jc w:val="center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C67668" w:rsidP="00C67668">
            <w:pPr>
              <w:jc w:val="left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学科建设跟不上医院发展需求，科研转化能力弱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C67668" w:rsidP="00E82B8C">
            <w:pPr>
              <w:rPr>
                <w:rFonts w:eastAsia="方正黑体简体"/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一是创新学科建设，加快科研转化。基于学科建设进行科研人才梯队建设，并推进课题组长负责制，扶植院内重大项目，鼓励专利申报和成果转换，为学科科研人才建设提供平台</w:t>
            </w:r>
            <w:r w:rsidR="00E82B8C" w:rsidRPr="005664CD">
              <w:rPr>
                <w:rFonts w:hint="eastAsia"/>
                <w:sz w:val="28"/>
                <w:szCs w:val="28"/>
              </w:rPr>
              <w:t>；二是</w:t>
            </w:r>
            <w:r w:rsidRPr="005664CD">
              <w:rPr>
                <w:rFonts w:hint="eastAsia"/>
                <w:sz w:val="28"/>
                <w:szCs w:val="28"/>
              </w:rPr>
              <w:t>持续开展“六一一”工程，推进专科建设</w:t>
            </w:r>
            <w:r w:rsidR="00E82B8C" w:rsidRPr="005664CD">
              <w:rPr>
                <w:rFonts w:hint="eastAsia"/>
                <w:sz w:val="28"/>
                <w:szCs w:val="28"/>
              </w:rPr>
              <w:t>。</w:t>
            </w:r>
            <w:r w:rsidRPr="005664CD">
              <w:rPr>
                <w:rFonts w:hint="eastAsia"/>
                <w:sz w:val="28"/>
                <w:szCs w:val="28"/>
              </w:rPr>
              <w:t>对</w:t>
            </w:r>
            <w:r w:rsidRPr="005664CD">
              <w:rPr>
                <w:rFonts w:hint="eastAsia"/>
                <w:sz w:val="28"/>
                <w:szCs w:val="28"/>
              </w:rPr>
              <w:t>6</w:t>
            </w:r>
            <w:r w:rsidRPr="005664CD">
              <w:rPr>
                <w:rFonts w:hint="eastAsia"/>
                <w:sz w:val="28"/>
                <w:szCs w:val="28"/>
              </w:rPr>
              <w:t>个重中之重发展学科、十个重点发展学科以及十个临床诊疗中心继续重点扶持发展，并强化管理，深入实行主任年薪制。</w:t>
            </w:r>
            <w:r w:rsidRPr="005664CD">
              <w:rPr>
                <w:rFonts w:hint="eastAsia"/>
                <w:sz w:val="28"/>
                <w:szCs w:val="28"/>
              </w:rPr>
              <w:t>2017</w:t>
            </w:r>
            <w:r w:rsidRPr="005664CD">
              <w:rPr>
                <w:rFonts w:hint="eastAsia"/>
                <w:sz w:val="28"/>
                <w:szCs w:val="28"/>
              </w:rPr>
              <w:t>年</w:t>
            </w:r>
            <w:r w:rsidRPr="005664CD">
              <w:rPr>
                <w:rFonts w:hint="eastAsia"/>
                <w:sz w:val="28"/>
                <w:szCs w:val="28"/>
              </w:rPr>
              <w:t>6</w:t>
            </w:r>
            <w:r w:rsidRPr="005664CD">
              <w:rPr>
                <w:rFonts w:hint="eastAsia"/>
                <w:sz w:val="28"/>
                <w:szCs w:val="28"/>
              </w:rPr>
              <w:t>月前新成立两个院内诊疗中心</w:t>
            </w:r>
            <w:r w:rsidR="00E82B8C" w:rsidRPr="005664CD">
              <w:rPr>
                <w:rFonts w:hint="eastAsia"/>
                <w:sz w:val="28"/>
                <w:szCs w:val="28"/>
              </w:rPr>
              <w:t>，</w:t>
            </w:r>
            <w:r w:rsidRPr="005664CD">
              <w:rPr>
                <w:rFonts w:hint="eastAsia"/>
                <w:sz w:val="28"/>
                <w:szCs w:val="28"/>
              </w:rPr>
              <w:t>2017</w:t>
            </w:r>
            <w:r w:rsidRPr="005664CD">
              <w:rPr>
                <w:rFonts w:hint="eastAsia"/>
                <w:sz w:val="28"/>
                <w:szCs w:val="28"/>
              </w:rPr>
              <w:t>年建立</w:t>
            </w:r>
            <w:r w:rsidRPr="005664CD">
              <w:rPr>
                <w:rFonts w:hint="eastAsia"/>
                <w:sz w:val="28"/>
                <w:szCs w:val="28"/>
              </w:rPr>
              <w:t>9</w:t>
            </w:r>
            <w:r w:rsidRPr="005664CD">
              <w:rPr>
                <w:rFonts w:hint="eastAsia"/>
                <w:sz w:val="28"/>
                <w:szCs w:val="28"/>
              </w:rPr>
              <w:t>月前完成专科实验室申报和规划</w:t>
            </w:r>
            <w:r w:rsidR="00E82B8C" w:rsidRPr="005664CD">
              <w:rPr>
                <w:rFonts w:hint="eastAsia"/>
                <w:sz w:val="28"/>
                <w:szCs w:val="28"/>
              </w:rPr>
              <w:t>，</w:t>
            </w:r>
            <w:r w:rsidR="00E82B8C" w:rsidRPr="005664CD">
              <w:rPr>
                <w:rFonts w:hint="eastAsia"/>
                <w:sz w:val="28"/>
                <w:szCs w:val="28"/>
              </w:rPr>
              <w:t>2</w:t>
            </w:r>
            <w:r w:rsidRPr="005664CD">
              <w:rPr>
                <w:rFonts w:hint="eastAsia"/>
                <w:sz w:val="28"/>
                <w:szCs w:val="28"/>
              </w:rPr>
              <w:t>017</w:t>
            </w:r>
            <w:r w:rsidRPr="005664CD">
              <w:rPr>
                <w:rFonts w:hint="eastAsia"/>
                <w:sz w:val="28"/>
                <w:szCs w:val="28"/>
              </w:rPr>
              <w:t>年底前成立</w:t>
            </w:r>
            <w:r w:rsidRPr="005664CD">
              <w:rPr>
                <w:rFonts w:hint="eastAsia"/>
                <w:sz w:val="28"/>
                <w:szCs w:val="28"/>
              </w:rPr>
              <w:t>2</w:t>
            </w:r>
            <w:r w:rsidRPr="005664CD">
              <w:rPr>
                <w:rFonts w:hint="eastAsia"/>
                <w:sz w:val="28"/>
                <w:szCs w:val="28"/>
              </w:rPr>
              <w:t>个专科实验室。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E82B8C" w:rsidP="002B5DE7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余颖聪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2A0B75">
            <w:pPr>
              <w:jc w:val="center"/>
              <w:rPr>
                <w:rFonts w:eastAsia="方正黑体简体"/>
                <w:sz w:val="28"/>
                <w:szCs w:val="28"/>
              </w:rPr>
            </w:pPr>
          </w:p>
        </w:tc>
      </w:tr>
      <w:tr w:rsidR="002A0B75" w:rsidTr="005664CD">
        <w:trPr>
          <w:trHeight w:val="851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725D5A" w:rsidP="00725D5A">
            <w:pPr>
              <w:jc w:val="center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E82B8C" w:rsidP="00E82B8C">
            <w:pPr>
              <w:jc w:val="left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医院环境仍有待于进一步改善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2B5DE7" w:rsidP="00412EEA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娄桥院区今年投入使用</w:t>
            </w:r>
            <w:r w:rsidR="00412EEA">
              <w:rPr>
                <w:rFonts w:hint="eastAsia"/>
                <w:sz w:val="28"/>
                <w:szCs w:val="28"/>
              </w:rPr>
              <w:t>；</w:t>
            </w:r>
            <w:r w:rsidR="00E82B8C" w:rsidRPr="005664CD">
              <w:rPr>
                <w:rFonts w:hint="eastAsia"/>
                <w:sz w:val="28"/>
                <w:szCs w:val="28"/>
              </w:rPr>
              <w:t>对</w:t>
            </w:r>
            <w:proofErr w:type="gramStart"/>
            <w:r w:rsidRPr="005664CD">
              <w:rPr>
                <w:rFonts w:hint="eastAsia"/>
                <w:sz w:val="28"/>
                <w:szCs w:val="28"/>
              </w:rPr>
              <w:t>信河院区</w:t>
            </w:r>
            <w:proofErr w:type="gramEnd"/>
            <w:r w:rsidR="00E82B8C" w:rsidRPr="005664CD">
              <w:rPr>
                <w:rFonts w:hint="eastAsia"/>
                <w:sz w:val="28"/>
                <w:szCs w:val="28"/>
              </w:rPr>
              <w:t>1</w:t>
            </w:r>
            <w:r w:rsidR="00E82B8C" w:rsidRPr="005664CD">
              <w:rPr>
                <w:rFonts w:hint="eastAsia"/>
                <w:sz w:val="28"/>
                <w:szCs w:val="28"/>
              </w:rPr>
              <w:t>号住院大楼</w:t>
            </w:r>
            <w:r w:rsidR="00E82B8C" w:rsidRPr="005664CD">
              <w:rPr>
                <w:rFonts w:hint="eastAsia"/>
                <w:sz w:val="28"/>
                <w:szCs w:val="28"/>
              </w:rPr>
              <w:t>1-15</w:t>
            </w:r>
            <w:r w:rsidR="00E82B8C" w:rsidRPr="005664CD">
              <w:rPr>
                <w:rFonts w:hint="eastAsia"/>
                <w:sz w:val="28"/>
                <w:szCs w:val="28"/>
              </w:rPr>
              <w:t>层进行装修改造楼层，装修包括整体装修改造、消防改造、强电改造、给排水改造等，计划</w:t>
            </w:r>
            <w:r w:rsidR="00E82B8C" w:rsidRPr="005664CD">
              <w:rPr>
                <w:rFonts w:hint="eastAsia"/>
                <w:sz w:val="28"/>
                <w:szCs w:val="28"/>
              </w:rPr>
              <w:t>8</w:t>
            </w:r>
            <w:r w:rsidR="00E82B8C" w:rsidRPr="005664CD">
              <w:rPr>
                <w:rFonts w:hint="eastAsia"/>
                <w:sz w:val="28"/>
                <w:szCs w:val="28"/>
              </w:rPr>
              <w:t>月份进场施工，于</w:t>
            </w:r>
            <w:r w:rsidR="00E82B8C" w:rsidRPr="005664CD">
              <w:rPr>
                <w:rFonts w:hint="eastAsia"/>
                <w:sz w:val="28"/>
                <w:szCs w:val="28"/>
              </w:rPr>
              <w:t>2017</w:t>
            </w:r>
            <w:r w:rsidR="00E82B8C" w:rsidRPr="005664CD">
              <w:rPr>
                <w:rFonts w:hint="eastAsia"/>
                <w:sz w:val="28"/>
                <w:szCs w:val="28"/>
              </w:rPr>
              <w:t>年</w:t>
            </w:r>
            <w:r w:rsidR="00E82B8C" w:rsidRPr="005664CD">
              <w:rPr>
                <w:rFonts w:hint="eastAsia"/>
                <w:sz w:val="28"/>
                <w:szCs w:val="28"/>
              </w:rPr>
              <w:t>12</w:t>
            </w:r>
            <w:r w:rsidR="00E82B8C" w:rsidRPr="005664CD">
              <w:rPr>
                <w:rFonts w:hint="eastAsia"/>
                <w:sz w:val="28"/>
                <w:szCs w:val="28"/>
              </w:rPr>
              <w:t>月</w:t>
            </w:r>
            <w:r w:rsidR="00E82B8C" w:rsidRPr="005664CD">
              <w:rPr>
                <w:rFonts w:hint="eastAsia"/>
                <w:sz w:val="28"/>
                <w:szCs w:val="28"/>
              </w:rPr>
              <w:t>31</w:t>
            </w:r>
            <w:r w:rsidR="00E82B8C" w:rsidRPr="005664CD">
              <w:rPr>
                <w:rFonts w:hint="eastAsia"/>
                <w:sz w:val="28"/>
                <w:szCs w:val="28"/>
              </w:rPr>
              <w:t>日前完成投资</w:t>
            </w:r>
            <w:r w:rsidR="00E82B8C" w:rsidRPr="005664CD">
              <w:rPr>
                <w:rFonts w:hint="eastAsia"/>
                <w:sz w:val="28"/>
                <w:szCs w:val="28"/>
              </w:rPr>
              <w:t>450</w:t>
            </w:r>
            <w:r w:rsidR="00E82B8C" w:rsidRPr="005664CD">
              <w:rPr>
                <w:rFonts w:hint="eastAsia"/>
                <w:sz w:val="28"/>
                <w:szCs w:val="28"/>
              </w:rPr>
              <w:t>万，完成整体工程的</w:t>
            </w:r>
            <w:r w:rsidR="00E82B8C" w:rsidRPr="005664CD">
              <w:rPr>
                <w:rFonts w:hint="eastAsia"/>
                <w:sz w:val="28"/>
                <w:szCs w:val="28"/>
              </w:rPr>
              <w:t>43%</w:t>
            </w:r>
            <w:r w:rsidR="00E82B8C" w:rsidRPr="005664CD">
              <w:rPr>
                <w:rFonts w:hint="eastAsia"/>
                <w:sz w:val="28"/>
                <w:szCs w:val="28"/>
              </w:rPr>
              <w:t>。生殖医学中心位于</w:t>
            </w:r>
            <w:r w:rsidR="00E82B8C" w:rsidRPr="005664CD">
              <w:rPr>
                <w:rFonts w:hint="eastAsia"/>
                <w:sz w:val="28"/>
                <w:szCs w:val="28"/>
              </w:rPr>
              <w:t>1</w:t>
            </w:r>
            <w:r w:rsidR="00E82B8C" w:rsidRPr="005664CD">
              <w:rPr>
                <w:rFonts w:hint="eastAsia"/>
                <w:sz w:val="28"/>
                <w:szCs w:val="28"/>
              </w:rPr>
              <w:t>号住院大楼</w:t>
            </w:r>
            <w:r w:rsidR="00E82B8C" w:rsidRPr="005664CD">
              <w:rPr>
                <w:rFonts w:hint="eastAsia"/>
                <w:sz w:val="28"/>
                <w:szCs w:val="28"/>
              </w:rPr>
              <w:t>17</w:t>
            </w:r>
            <w:r w:rsidR="00E82B8C" w:rsidRPr="005664CD">
              <w:rPr>
                <w:rFonts w:hint="eastAsia"/>
                <w:sz w:val="28"/>
                <w:szCs w:val="28"/>
              </w:rPr>
              <w:t>楼，装修面积约</w:t>
            </w:r>
            <w:r w:rsidR="00E82B8C" w:rsidRPr="005664CD">
              <w:rPr>
                <w:rFonts w:hint="eastAsia"/>
                <w:sz w:val="28"/>
                <w:szCs w:val="28"/>
              </w:rPr>
              <w:t>1385m2</w:t>
            </w:r>
            <w:r w:rsidR="00E82B8C" w:rsidRPr="005664CD">
              <w:rPr>
                <w:rFonts w:hint="eastAsia"/>
                <w:sz w:val="28"/>
                <w:szCs w:val="28"/>
              </w:rPr>
              <w:t>，装修总投资约</w:t>
            </w:r>
            <w:r w:rsidR="00E82B8C" w:rsidRPr="005664CD">
              <w:rPr>
                <w:rFonts w:hint="eastAsia"/>
                <w:sz w:val="28"/>
                <w:szCs w:val="28"/>
              </w:rPr>
              <w:t>300</w:t>
            </w:r>
            <w:r w:rsidR="00E82B8C" w:rsidRPr="005664CD">
              <w:rPr>
                <w:rFonts w:hint="eastAsia"/>
                <w:sz w:val="28"/>
                <w:szCs w:val="28"/>
              </w:rPr>
              <w:t>万人民币</w:t>
            </w:r>
            <w:r w:rsidR="00E82B8C" w:rsidRPr="005664CD">
              <w:rPr>
                <w:rFonts w:hint="eastAsia"/>
                <w:sz w:val="28"/>
                <w:szCs w:val="28"/>
              </w:rPr>
              <w:t>,</w:t>
            </w:r>
            <w:r w:rsidR="00E82B8C" w:rsidRPr="005664CD">
              <w:rPr>
                <w:rFonts w:hint="eastAsia"/>
                <w:sz w:val="28"/>
                <w:szCs w:val="28"/>
              </w:rPr>
              <w:t>计划于</w:t>
            </w:r>
            <w:r w:rsidR="00E82B8C" w:rsidRPr="005664CD">
              <w:rPr>
                <w:rFonts w:hint="eastAsia"/>
                <w:sz w:val="28"/>
                <w:szCs w:val="28"/>
              </w:rPr>
              <w:t>5</w:t>
            </w:r>
            <w:r w:rsidR="00E82B8C" w:rsidRPr="005664CD">
              <w:rPr>
                <w:rFonts w:hint="eastAsia"/>
                <w:sz w:val="28"/>
                <w:szCs w:val="28"/>
              </w:rPr>
              <w:t>月初进场施工，在</w:t>
            </w:r>
            <w:r w:rsidR="00E82B8C" w:rsidRPr="005664CD">
              <w:rPr>
                <w:rFonts w:hint="eastAsia"/>
                <w:sz w:val="28"/>
                <w:szCs w:val="28"/>
              </w:rPr>
              <w:t>2017</w:t>
            </w:r>
            <w:r w:rsidR="00E82B8C" w:rsidRPr="005664CD">
              <w:rPr>
                <w:rFonts w:hint="eastAsia"/>
                <w:sz w:val="28"/>
                <w:szCs w:val="28"/>
              </w:rPr>
              <w:t>年</w:t>
            </w:r>
            <w:r w:rsidR="00E82B8C" w:rsidRPr="005664CD">
              <w:rPr>
                <w:rFonts w:hint="eastAsia"/>
                <w:sz w:val="28"/>
                <w:szCs w:val="28"/>
              </w:rPr>
              <w:t>10</w:t>
            </w:r>
            <w:r w:rsidR="00E82B8C" w:rsidRPr="005664CD">
              <w:rPr>
                <w:rFonts w:hint="eastAsia"/>
                <w:sz w:val="28"/>
                <w:szCs w:val="28"/>
              </w:rPr>
              <w:t>月</w:t>
            </w:r>
            <w:r w:rsidR="00E82B8C" w:rsidRPr="005664CD">
              <w:rPr>
                <w:rFonts w:hint="eastAsia"/>
                <w:sz w:val="28"/>
                <w:szCs w:val="28"/>
              </w:rPr>
              <w:t>30</w:t>
            </w:r>
            <w:r w:rsidR="00E82B8C" w:rsidRPr="005664CD">
              <w:rPr>
                <w:rFonts w:hint="eastAsia"/>
                <w:sz w:val="28"/>
                <w:szCs w:val="28"/>
              </w:rPr>
              <w:t>日前完成生殖医学中心装修工程。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E82B8C" w:rsidP="002B5DE7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胡建锋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2A0B75">
            <w:pPr>
              <w:jc w:val="center"/>
              <w:rPr>
                <w:rFonts w:eastAsia="方正黑体简体"/>
                <w:sz w:val="28"/>
                <w:szCs w:val="28"/>
              </w:rPr>
            </w:pPr>
          </w:p>
        </w:tc>
      </w:tr>
      <w:tr w:rsidR="002A0B75" w:rsidTr="005664CD">
        <w:trPr>
          <w:trHeight w:val="851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725D5A" w:rsidP="00725D5A">
            <w:pPr>
              <w:jc w:val="center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49645D" w:rsidP="0049645D">
            <w:pPr>
              <w:jc w:val="left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精准医疗供给</w:t>
            </w:r>
            <w:proofErr w:type="gramStart"/>
            <w:r w:rsidRPr="005664CD">
              <w:rPr>
                <w:rFonts w:hint="eastAsia"/>
                <w:sz w:val="28"/>
                <w:szCs w:val="28"/>
              </w:rPr>
              <w:t>侧满足</w:t>
            </w:r>
            <w:proofErr w:type="gramEnd"/>
            <w:r w:rsidRPr="005664CD">
              <w:rPr>
                <w:rFonts w:hint="eastAsia"/>
                <w:sz w:val="28"/>
                <w:szCs w:val="28"/>
              </w:rPr>
              <w:t>不了群众需求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2B5DE7" w:rsidP="002B5DE7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精心打造温州市人民医院“上海名医馆”，</w:t>
            </w:r>
            <w:r w:rsidRPr="005664CD">
              <w:rPr>
                <w:rFonts w:hint="eastAsia"/>
                <w:sz w:val="28"/>
                <w:szCs w:val="28"/>
              </w:rPr>
              <w:t>2017</w:t>
            </w:r>
            <w:r w:rsidRPr="005664CD">
              <w:rPr>
                <w:rFonts w:hint="eastAsia"/>
                <w:sz w:val="28"/>
                <w:szCs w:val="28"/>
              </w:rPr>
              <w:t>年建立五个以上温州市人民医院上海名医工作室，满足不同层次病人的需求，特别是疑难重症患者的需求，让温州地区患者在温州就能快捷地看到高水平、高素质的医学专家。</w:t>
            </w:r>
            <w:r w:rsidRPr="005664CD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2B5DE7" w:rsidP="002B5DE7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姜文兵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B75" w:rsidRPr="005664CD" w:rsidRDefault="002A0B75">
            <w:pPr>
              <w:jc w:val="center"/>
              <w:rPr>
                <w:rFonts w:eastAsia="方正黑体简体"/>
                <w:sz w:val="28"/>
                <w:szCs w:val="28"/>
              </w:rPr>
            </w:pPr>
          </w:p>
        </w:tc>
      </w:tr>
      <w:tr w:rsidR="00725D5A" w:rsidTr="005664CD">
        <w:trPr>
          <w:trHeight w:val="411"/>
          <w:jc w:val="center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D5A" w:rsidRPr="005664CD" w:rsidRDefault="00725D5A" w:rsidP="00725D5A">
            <w:pPr>
              <w:jc w:val="center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D5A" w:rsidRPr="005664CD" w:rsidRDefault="002B5DE7" w:rsidP="00C67668">
            <w:pPr>
              <w:jc w:val="left"/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作风建设工作载体不足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D5A" w:rsidRPr="005664CD" w:rsidRDefault="002B5DE7" w:rsidP="002B5DE7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开展廉</w:t>
            </w:r>
            <w:proofErr w:type="gramStart"/>
            <w:r w:rsidRPr="005664CD">
              <w:rPr>
                <w:rFonts w:hint="eastAsia"/>
                <w:sz w:val="28"/>
                <w:szCs w:val="28"/>
              </w:rPr>
              <w:t>医</w:t>
            </w:r>
            <w:proofErr w:type="gramEnd"/>
            <w:r w:rsidRPr="005664CD">
              <w:rPr>
                <w:rFonts w:hint="eastAsia"/>
                <w:sz w:val="28"/>
                <w:szCs w:val="28"/>
              </w:rPr>
              <w:t>廉政工程，制定详细的实施方案，</w:t>
            </w:r>
            <w:r w:rsidRPr="005664CD">
              <w:rPr>
                <w:rFonts w:hint="eastAsia"/>
                <w:sz w:val="28"/>
                <w:szCs w:val="28"/>
              </w:rPr>
              <w:t>2017</w:t>
            </w:r>
            <w:r w:rsidRPr="005664CD">
              <w:rPr>
                <w:rFonts w:hint="eastAsia"/>
                <w:sz w:val="28"/>
                <w:szCs w:val="28"/>
              </w:rPr>
              <w:t>年完成</w:t>
            </w:r>
            <w:r w:rsidRPr="005664CD">
              <w:rPr>
                <w:rFonts w:hint="eastAsia"/>
                <w:sz w:val="28"/>
                <w:szCs w:val="28"/>
              </w:rPr>
              <w:t>25</w:t>
            </w:r>
            <w:r w:rsidRPr="005664CD">
              <w:rPr>
                <w:rFonts w:hint="eastAsia"/>
                <w:sz w:val="28"/>
                <w:szCs w:val="28"/>
              </w:rPr>
              <w:t>项作风建设载体任务，促进作风建设工作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D5A" w:rsidRPr="005664CD" w:rsidRDefault="002B5DE7" w:rsidP="002B5DE7">
            <w:pPr>
              <w:rPr>
                <w:sz w:val="28"/>
                <w:szCs w:val="28"/>
              </w:rPr>
            </w:pPr>
            <w:r w:rsidRPr="005664CD">
              <w:rPr>
                <w:rFonts w:hint="eastAsia"/>
                <w:sz w:val="28"/>
                <w:szCs w:val="28"/>
              </w:rPr>
              <w:t>阮国模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D5A" w:rsidRPr="005664CD" w:rsidRDefault="00725D5A">
            <w:pPr>
              <w:jc w:val="center"/>
              <w:rPr>
                <w:rFonts w:eastAsia="方正黑体简体"/>
                <w:sz w:val="28"/>
                <w:szCs w:val="28"/>
              </w:rPr>
            </w:pPr>
          </w:p>
        </w:tc>
      </w:tr>
    </w:tbl>
    <w:p w:rsidR="002A0B75" w:rsidRPr="00412EEA" w:rsidRDefault="00C105E7" w:rsidP="00412EEA">
      <w:pPr>
        <w:spacing w:line="340" w:lineRule="exact"/>
        <w:ind w:leftChars="228" w:left="1319" w:hangingChars="350" w:hanging="840"/>
        <w:rPr>
          <w:rFonts w:eastAsia="楷体_GB2312"/>
          <w:sz w:val="24"/>
        </w:rPr>
      </w:pPr>
      <w:r w:rsidRPr="00412EEA">
        <w:rPr>
          <w:rFonts w:eastAsia="楷体_GB2312" w:hint="eastAsia"/>
          <w:sz w:val="24"/>
        </w:rPr>
        <w:t>公示时间：</w:t>
      </w:r>
      <w:r w:rsidRPr="00412EEA">
        <w:rPr>
          <w:rFonts w:eastAsia="楷体_GB2312" w:hint="eastAsia"/>
          <w:sz w:val="24"/>
        </w:rPr>
        <w:t xml:space="preserve">   </w:t>
      </w:r>
      <w:r w:rsidR="002B5DE7" w:rsidRPr="00412EEA">
        <w:rPr>
          <w:rFonts w:eastAsia="楷体_GB2312" w:hint="eastAsia"/>
          <w:sz w:val="24"/>
        </w:rPr>
        <w:t>2017.4.26</w:t>
      </w:r>
      <w:r w:rsidRPr="00412EEA">
        <w:rPr>
          <w:rFonts w:eastAsia="楷体_GB2312" w:hint="eastAsia"/>
          <w:sz w:val="24"/>
        </w:rPr>
        <w:t xml:space="preserve">                                          </w:t>
      </w:r>
      <w:r w:rsidRPr="00412EEA">
        <w:rPr>
          <w:rFonts w:eastAsia="楷体_GB2312" w:hint="eastAsia"/>
          <w:sz w:val="24"/>
        </w:rPr>
        <w:t>公示方式：</w:t>
      </w:r>
      <w:r w:rsidR="00150D09" w:rsidRPr="00412EEA">
        <w:rPr>
          <w:rFonts w:eastAsia="楷体_GB2312"/>
          <w:sz w:val="24"/>
        </w:rPr>
        <w:t xml:space="preserve"> </w:t>
      </w:r>
      <w:r w:rsidR="00412EEA">
        <w:rPr>
          <w:rFonts w:eastAsia="楷体_GB2312" w:hint="eastAsia"/>
          <w:sz w:val="24"/>
        </w:rPr>
        <w:t>院内公示栏、医院外网</w:t>
      </w:r>
    </w:p>
    <w:p w:rsidR="002A0B75" w:rsidRDefault="00C105E7">
      <w:pPr>
        <w:spacing w:line="340" w:lineRule="exact"/>
        <w:ind w:leftChars="228" w:left="1319" w:hangingChars="350" w:hanging="840"/>
        <w:rPr>
          <w:rFonts w:eastAsia="楷体_GB2312"/>
          <w:sz w:val="24"/>
        </w:rPr>
      </w:pPr>
      <w:r>
        <w:rPr>
          <w:rFonts w:eastAsia="楷体_GB2312"/>
          <w:sz w:val="24"/>
        </w:rPr>
        <w:t>注：</w:t>
      </w:r>
      <w:r>
        <w:rPr>
          <w:rFonts w:eastAsia="楷体_GB2312"/>
          <w:sz w:val="24"/>
        </w:rPr>
        <w:t>1</w:t>
      </w:r>
      <w:r>
        <w:rPr>
          <w:rFonts w:eastAsia="楷体_GB2312"/>
          <w:sz w:val="24"/>
        </w:rPr>
        <w:t>．各单位</w:t>
      </w:r>
      <w:r>
        <w:rPr>
          <w:rFonts w:eastAsia="楷体_GB2312" w:hint="eastAsia"/>
          <w:sz w:val="24"/>
        </w:rPr>
        <w:t>、处室</w:t>
      </w:r>
      <w:r>
        <w:rPr>
          <w:rFonts w:eastAsia="楷体_GB2312"/>
          <w:sz w:val="24"/>
        </w:rPr>
        <w:t>原则要求填</w:t>
      </w:r>
      <w:r w:rsidRPr="00186A12">
        <w:rPr>
          <w:rFonts w:eastAsia="楷体_GB2312"/>
          <w:sz w:val="24"/>
        </w:rPr>
        <w:t>写</w:t>
      </w:r>
      <w:r w:rsidR="00053A07">
        <w:rPr>
          <w:rFonts w:eastAsia="楷体_GB2312" w:hint="eastAsia"/>
          <w:sz w:val="24"/>
        </w:rPr>
        <w:t>5</w:t>
      </w:r>
      <w:r w:rsidRPr="00186A12">
        <w:rPr>
          <w:rFonts w:eastAsia="楷体_GB2312" w:hint="eastAsia"/>
          <w:sz w:val="24"/>
        </w:rPr>
        <w:t>-</w:t>
      </w:r>
      <w:r w:rsidR="00053A07">
        <w:rPr>
          <w:rFonts w:eastAsia="楷体_GB2312" w:hint="eastAsia"/>
          <w:sz w:val="24"/>
        </w:rPr>
        <w:t>8</w:t>
      </w:r>
      <w:r w:rsidRPr="00186A12">
        <w:rPr>
          <w:rFonts w:eastAsia="楷体_GB2312"/>
          <w:sz w:val="24"/>
        </w:rPr>
        <w:t>个以</w:t>
      </w:r>
      <w:r>
        <w:rPr>
          <w:rFonts w:eastAsia="楷体_GB2312"/>
          <w:sz w:val="24"/>
        </w:rPr>
        <w:t>上</w:t>
      </w:r>
      <w:r>
        <w:rPr>
          <w:rFonts w:eastAsia="楷体_GB2312" w:hint="eastAsia"/>
          <w:sz w:val="24"/>
        </w:rPr>
        <w:t>排查的</w:t>
      </w:r>
      <w:r>
        <w:rPr>
          <w:rFonts w:eastAsia="楷体_GB2312"/>
          <w:sz w:val="24"/>
        </w:rPr>
        <w:t>重点</w:t>
      </w:r>
      <w:r>
        <w:rPr>
          <w:rFonts w:eastAsia="楷体_GB2312" w:hint="eastAsia"/>
          <w:sz w:val="24"/>
        </w:rPr>
        <w:t>作风</w:t>
      </w:r>
      <w:r>
        <w:rPr>
          <w:rFonts w:eastAsia="楷体_GB2312"/>
          <w:sz w:val="24"/>
        </w:rPr>
        <w:t>问题，</w:t>
      </w:r>
      <w:r>
        <w:rPr>
          <w:rFonts w:eastAsia="楷体_GB2312" w:hint="eastAsia"/>
          <w:sz w:val="24"/>
        </w:rPr>
        <w:t>其中温州市卫生监督所必须上报</w:t>
      </w:r>
      <w:r w:rsidR="00053A07">
        <w:rPr>
          <w:rFonts w:eastAsia="楷体_GB2312" w:hint="eastAsia"/>
          <w:sz w:val="24"/>
        </w:rPr>
        <w:t>5</w:t>
      </w:r>
      <w:r>
        <w:rPr>
          <w:rFonts w:eastAsia="楷体_GB2312" w:hint="eastAsia"/>
          <w:sz w:val="24"/>
        </w:rPr>
        <w:t>个以上执法方面的作风问题，</w:t>
      </w:r>
      <w:r>
        <w:rPr>
          <w:rFonts w:eastAsia="楷体_GB2312"/>
          <w:sz w:val="24"/>
        </w:rPr>
        <w:t>具体问题可以另外附页；</w:t>
      </w:r>
      <w:r>
        <w:rPr>
          <w:rFonts w:eastAsia="楷体_GB2312" w:hint="eastAsia"/>
          <w:sz w:val="24"/>
        </w:rPr>
        <w:t>公示时间</w:t>
      </w:r>
      <w:r>
        <w:rPr>
          <w:rFonts w:eastAsia="楷体_GB2312" w:hint="eastAsia"/>
          <w:sz w:val="24"/>
        </w:rPr>
        <w:t>3-5</w:t>
      </w:r>
      <w:r>
        <w:rPr>
          <w:rFonts w:eastAsia="楷体_GB2312" w:hint="eastAsia"/>
          <w:sz w:val="24"/>
        </w:rPr>
        <w:t>天。</w:t>
      </w:r>
    </w:p>
    <w:p w:rsidR="002A0B75" w:rsidRDefault="00C105E7" w:rsidP="005664CD">
      <w:pPr>
        <w:spacing w:line="340" w:lineRule="exact"/>
        <w:ind w:firstLineChars="498" w:firstLine="1195"/>
      </w:pPr>
      <w:r>
        <w:rPr>
          <w:rFonts w:eastAsia="楷体_GB2312"/>
          <w:sz w:val="24"/>
        </w:rPr>
        <w:t>2</w:t>
      </w:r>
      <w:r>
        <w:rPr>
          <w:rFonts w:eastAsia="楷体_GB2312"/>
          <w:sz w:val="24"/>
        </w:rPr>
        <w:t>．本表及附页材料于</w:t>
      </w:r>
      <w:r>
        <w:rPr>
          <w:rFonts w:eastAsia="楷体_GB2312" w:hint="eastAsia"/>
          <w:sz w:val="24"/>
        </w:rPr>
        <w:t>4</w:t>
      </w:r>
      <w:r>
        <w:rPr>
          <w:rFonts w:eastAsia="楷体_GB2312"/>
          <w:sz w:val="24"/>
        </w:rPr>
        <w:t>月</w:t>
      </w:r>
      <w:r>
        <w:rPr>
          <w:rFonts w:eastAsia="楷体_GB2312" w:hint="eastAsia"/>
          <w:sz w:val="24"/>
        </w:rPr>
        <w:t>20</w:t>
      </w:r>
      <w:r>
        <w:rPr>
          <w:rFonts w:eastAsia="楷体_GB2312"/>
          <w:sz w:val="24"/>
        </w:rPr>
        <w:t>日之前报</w:t>
      </w:r>
      <w:r>
        <w:rPr>
          <w:rFonts w:eastAsia="楷体_GB2312" w:hint="eastAsia"/>
          <w:sz w:val="24"/>
        </w:rPr>
        <w:t>温州市卫生计生委作风办</w:t>
      </w:r>
      <w:r>
        <w:rPr>
          <w:rFonts w:eastAsia="楷体_GB2312"/>
          <w:sz w:val="24"/>
        </w:rPr>
        <w:t>。</w:t>
      </w:r>
    </w:p>
    <w:sectPr w:rsidR="002A0B75" w:rsidSect="002A0B75">
      <w:footerReference w:type="even" r:id="rId7"/>
      <w:footerReference w:type="default" r:id="rId8"/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79B" w:rsidRDefault="0075479B" w:rsidP="002A0B75">
      <w:r>
        <w:separator/>
      </w:r>
    </w:p>
  </w:endnote>
  <w:endnote w:type="continuationSeparator" w:id="0">
    <w:p w:rsidR="0075479B" w:rsidRDefault="0075479B" w:rsidP="002A0B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B75" w:rsidRDefault="00B55FA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C105E7">
      <w:rPr>
        <w:rStyle w:val="a5"/>
      </w:rPr>
      <w:instrText xml:space="preserve">PAGE  </w:instrText>
    </w:r>
    <w:r>
      <w:fldChar w:fldCharType="end"/>
    </w:r>
  </w:p>
  <w:p w:rsidR="002A0B75" w:rsidRDefault="002A0B7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B75" w:rsidRDefault="00B55FA5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C105E7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BD117B">
      <w:rPr>
        <w:rStyle w:val="a5"/>
        <w:noProof/>
        <w:sz w:val="28"/>
        <w:szCs w:val="28"/>
      </w:rPr>
      <w:t>1</w:t>
    </w:r>
    <w:r>
      <w:rPr>
        <w:sz w:val="28"/>
        <w:szCs w:val="28"/>
      </w:rPr>
      <w:fldChar w:fldCharType="end"/>
    </w:r>
  </w:p>
  <w:p w:rsidR="002A0B75" w:rsidRDefault="002A0B75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79B" w:rsidRDefault="0075479B" w:rsidP="002A0B75">
      <w:r>
        <w:separator/>
      </w:r>
    </w:p>
  </w:footnote>
  <w:footnote w:type="continuationSeparator" w:id="0">
    <w:p w:rsidR="0075479B" w:rsidRDefault="0075479B" w:rsidP="002A0B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76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C1B6F"/>
    <w:rsid w:val="000048D4"/>
    <w:rsid w:val="00012ECD"/>
    <w:rsid w:val="00053A07"/>
    <w:rsid w:val="000768D5"/>
    <w:rsid w:val="00083359"/>
    <w:rsid w:val="000901D1"/>
    <w:rsid w:val="00090CC8"/>
    <w:rsid w:val="000A55AA"/>
    <w:rsid w:val="000B0200"/>
    <w:rsid w:val="000C1B6F"/>
    <w:rsid w:val="000C5F29"/>
    <w:rsid w:val="000F1A76"/>
    <w:rsid w:val="00100AB6"/>
    <w:rsid w:val="001074BD"/>
    <w:rsid w:val="001407EC"/>
    <w:rsid w:val="00150D09"/>
    <w:rsid w:val="00164B4E"/>
    <w:rsid w:val="00177E4D"/>
    <w:rsid w:val="00186A12"/>
    <w:rsid w:val="002079FB"/>
    <w:rsid w:val="002571C0"/>
    <w:rsid w:val="002A0B75"/>
    <w:rsid w:val="002B5DE7"/>
    <w:rsid w:val="002C78B2"/>
    <w:rsid w:val="002D127E"/>
    <w:rsid w:val="00302123"/>
    <w:rsid w:val="003076F1"/>
    <w:rsid w:val="00324B74"/>
    <w:rsid w:val="0033359E"/>
    <w:rsid w:val="00381AEC"/>
    <w:rsid w:val="0039147D"/>
    <w:rsid w:val="003E481B"/>
    <w:rsid w:val="00412EEA"/>
    <w:rsid w:val="0041413D"/>
    <w:rsid w:val="00420393"/>
    <w:rsid w:val="004748A1"/>
    <w:rsid w:val="0049645D"/>
    <w:rsid w:val="004A12A4"/>
    <w:rsid w:val="004A7C0F"/>
    <w:rsid w:val="004B2943"/>
    <w:rsid w:val="004C01D3"/>
    <w:rsid w:val="004F47E0"/>
    <w:rsid w:val="004F76E0"/>
    <w:rsid w:val="005047BF"/>
    <w:rsid w:val="00532611"/>
    <w:rsid w:val="005664CD"/>
    <w:rsid w:val="005A0AC6"/>
    <w:rsid w:val="005C3C2C"/>
    <w:rsid w:val="005E26BD"/>
    <w:rsid w:val="0061028C"/>
    <w:rsid w:val="00611166"/>
    <w:rsid w:val="00616D1A"/>
    <w:rsid w:val="00664114"/>
    <w:rsid w:val="00666D33"/>
    <w:rsid w:val="0067219B"/>
    <w:rsid w:val="00681412"/>
    <w:rsid w:val="00691F33"/>
    <w:rsid w:val="006D556D"/>
    <w:rsid w:val="0071089D"/>
    <w:rsid w:val="007109DC"/>
    <w:rsid w:val="007133E9"/>
    <w:rsid w:val="00725D5A"/>
    <w:rsid w:val="0073335B"/>
    <w:rsid w:val="007358CE"/>
    <w:rsid w:val="00751EFA"/>
    <w:rsid w:val="0075479B"/>
    <w:rsid w:val="007871F5"/>
    <w:rsid w:val="007C3271"/>
    <w:rsid w:val="007C3384"/>
    <w:rsid w:val="008060FB"/>
    <w:rsid w:val="00830B7D"/>
    <w:rsid w:val="00845B64"/>
    <w:rsid w:val="00873178"/>
    <w:rsid w:val="00887B1C"/>
    <w:rsid w:val="008A0EB9"/>
    <w:rsid w:val="008B63ED"/>
    <w:rsid w:val="008D246D"/>
    <w:rsid w:val="008E20B1"/>
    <w:rsid w:val="008E2CE6"/>
    <w:rsid w:val="008F4655"/>
    <w:rsid w:val="008F708D"/>
    <w:rsid w:val="00940917"/>
    <w:rsid w:val="00950F77"/>
    <w:rsid w:val="00962DAB"/>
    <w:rsid w:val="009908BD"/>
    <w:rsid w:val="009A4EEA"/>
    <w:rsid w:val="009B3A19"/>
    <w:rsid w:val="009B69AE"/>
    <w:rsid w:val="009C047C"/>
    <w:rsid w:val="009C28D4"/>
    <w:rsid w:val="009C3928"/>
    <w:rsid w:val="009D6ECE"/>
    <w:rsid w:val="009E2B27"/>
    <w:rsid w:val="00A055A6"/>
    <w:rsid w:val="00A43212"/>
    <w:rsid w:val="00AE39BC"/>
    <w:rsid w:val="00B00230"/>
    <w:rsid w:val="00B318C2"/>
    <w:rsid w:val="00B508F1"/>
    <w:rsid w:val="00B55FA5"/>
    <w:rsid w:val="00B625F1"/>
    <w:rsid w:val="00B97722"/>
    <w:rsid w:val="00BB5F37"/>
    <w:rsid w:val="00BB6A1D"/>
    <w:rsid w:val="00BC252E"/>
    <w:rsid w:val="00BC5E36"/>
    <w:rsid w:val="00BD117B"/>
    <w:rsid w:val="00BF1F6B"/>
    <w:rsid w:val="00BF3382"/>
    <w:rsid w:val="00C04D61"/>
    <w:rsid w:val="00C105E7"/>
    <w:rsid w:val="00C525E3"/>
    <w:rsid w:val="00C53375"/>
    <w:rsid w:val="00C67668"/>
    <w:rsid w:val="00C831D4"/>
    <w:rsid w:val="00C83930"/>
    <w:rsid w:val="00CC2F27"/>
    <w:rsid w:val="00D03294"/>
    <w:rsid w:val="00D115B1"/>
    <w:rsid w:val="00D12257"/>
    <w:rsid w:val="00D17A97"/>
    <w:rsid w:val="00D6713F"/>
    <w:rsid w:val="00DC7339"/>
    <w:rsid w:val="00DC7F08"/>
    <w:rsid w:val="00DD4F61"/>
    <w:rsid w:val="00DE0DD6"/>
    <w:rsid w:val="00E01C71"/>
    <w:rsid w:val="00E14EBB"/>
    <w:rsid w:val="00E343EC"/>
    <w:rsid w:val="00E42FA2"/>
    <w:rsid w:val="00E82B8C"/>
    <w:rsid w:val="00E92264"/>
    <w:rsid w:val="00EA658B"/>
    <w:rsid w:val="00EE2BD4"/>
    <w:rsid w:val="00EF5EB9"/>
    <w:rsid w:val="00F02DFC"/>
    <w:rsid w:val="00F049D7"/>
    <w:rsid w:val="00F250AA"/>
    <w:rsid w:val="00F26A33"/>
    <w:rsid w:val="00F611CC"/>
    <w:rsid w:val="00F80DE5"/>
    <w:rsid w:val="00FF51C1"/>
    <w:rsid w:val="023D5B42"/>
    <w:rsid w:val="0AAD7289"/>
    <w:rsid w:val="0E82276C"/>
    <w:rsid w:val="12067684"/>
    <w:rsid w:val="15CD2D84"/>
    <w:rsid w:val="18D44155"/>
    <w:rsid w:val="190469C5"/>
    <w:rsid w:val="194D69B7"/>
    <w:rsid w:val="1E2C422F"/>
    <w:rsid w:val="1EA843BB"/>
    <w:rsid w:val="1F057069"/>
    <w:rsid w:val="210B79F1"/>
    <w:rsid w:val="21D44B6E"/>
    <w:rsid w:val="23F07DA6"/>
    <w:rsid w:val="26265E9D"/>
    <w:rsid w:val="265D4281"/>
    <w:rsid w:val="2E1E3A2E"/>
    <w:rsid w:val="2F100518"/>
    <w:rsid w:val="3331528D"/>
    <w:rsid w:val="35932D96"/>
    <w:rsid w:val="371C6754"/>
    <w:rsid w:val="3AC563F1"/>
    <w:rsid w:val="3AFB50D3"/>
    <w:rsid w:val="3C072B4D"/>
    <w:rsid w:val="3C3D05B4"/>
    <w:rsid w:val="3F007A37"/>
    <w:rsid w:val="404F045F"/>
    <w:rsid w:val="41750020"/>
    <w:rsid w:val="460F2630"/>
    <w:rsid w:val="4FBE6365"/>
    <w:rsid w:val="56720860"/>
    <w:rsid w:val="593F55F1"/>
    <w:rsid w:val="5A7C75CF"/>
    <w:rsid w:val="609F1D6D"/>
    <w:rsid w:val="66D76DBD"/>
    <w:rsid w:val="677048C1"/>
    <w:rsid w:val="67B33CE9"/>
    <w:rsid w:val="68F14FF8"/>
    <w:rsid w:val="6D1345C9"/>
    <w:rsid w:val="79E827AC"/>
    <w:rsid w:val="7BD75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B7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A0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A0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unhideWhenUsed/>
    <w:qFormat/>
    <w:rsid w:val="002A0B75"/>
  </w:style>
  <w:style w:type="character" w:styleId="a6">
    <w:name w:val="Hyperlink"/>
    <w:basedOn w:val="a0"/>
    <w:uiPriority w:val="99"/>
    <w:unhideWhenUsed/>
    <w:qFormat/>
    <w:rsid w:val="002A0B75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2A0B7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A0B7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8</cp:revision>
  <cp:lastPrinted>2017-05-06T01:47:00Z</cp:lastPrinted>
  <dcterms:created xsi:type="dcterms:W3CDTF">2017-05-05T06:17:00Z</dcterms:created>
  <dcterms:modified xsi:type="dcterms:W3CDTF">2017-05-10T01:44:00Z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